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C" w:rsidRPr="005E4AEC" w:rsidRDefault="005E4AEC" w:rsidP="005E4AEC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Lunenburg – Queens Baptist Association </w:t>
      </w:r>
    </w:p>
    <w:p w:rsidR="005E4AEC" w:rsidRPr="005E4AEC" w:rsidRDefault="005E4AEC" w:rsidP="005E4AEC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General Business Meeting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– </w:t>
      </w: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 xml:space="preserve">Oct </w:t>
      </w:r>
      <w:proofErr w:type="gramStart"/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13</w:t>
      </w:r>
      <w:r w:rsidRPr="005E4AEC">
        <w:rPr>
          <w:rFonts w:ascii="Bookman Old Style" w:eastAsia="Times New Roman" w:hAnsi="Bookman Old Style" w:cs="Times New Roman"/>
          <w:b/>
          <w:i/>
          <w:szCs w:val="24"/>
          <w:vertAlign w:val="superscript"/>
          <w:lang w:eastAsia="en-CA"/>
        </w:rPr>
        <w:t>th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,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</w:t>
      </w: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2018, Liverpool U.B.C. 9:30am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 xml:space="preserve">Welcome by Moderator: Rev. Sam </w:t>
      </w:r>
      <w:proofErr w:type="gramStart"/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>Jess  and</w:t>
      </w:r>
      <w:proofErr w:type="gramEnd"/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 xml:space="preserve"> song -  Lest I forget </w:t>
      </w:r>
      <w:proofErr w:type="spellStart"/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>thine</w:t>
      </w:r>
      <w:proofErr w:type="spellEnd"/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 xml:space="preserve"> Agony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>Devotional:  Pastor Janet Baker, Greenfield UBC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Luke 5: 17-26 – paralytic let down through the roof by friends to see Jesus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  Jesus knew their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hearts,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and they knew He was able to help their friend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  Always a spiritual moment with others: 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a withdraw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or a deposit.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  Every word is special as a service to others – Col 3:12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>Acknowledgement of new Pastors: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>Janet Bake</w:t>
      </w:r>
      <w:r>
        <w:rPr>
          <w:rFonts w:ascii="Bookman Old Style" w:eastAsia="Times New Roman" w:hAnsi="Bookman Old Style" w:cs="Times New Roman"/>
          <w:szCs w:val="24"/>
          <w:lang w:eastAsia="en-CA"/>
        </w:rPr>
        <w:t xml:space="preserve">r-Greenfield; Cathy </w:t>
      </w:r>
      <w:proofErr w:type="spellStart"/>
      <w:r>
        <w:rPr>
          <w:rFonts w:ascii="Bookman Old Style" w:eastAsia="Times New Roman" w:hAnsi="Bookman Old Style" w:cs="Times New Roman"/>
          <w:szCs w:val="24"/>
          <w:lang w:eastAsia="en-CA"/>
        </w:rPr>
        <w:t>Uhlman</w:t>
      </w:r>
      <w:proofErr w:type="spellEnd"/>
      <w:r>
        <w:rPr>
          <w:rFonts w:ascii="Bookman Old Style" w:eastAsia="Times New Roman" w:hAnsi="Bookman Old Style" w:cs="Times New Roman"/>
          <w:szCs w:val="24"/>
          <w:lang w:eastAsia="en-CA"/>
        </w:rPr>
        <w:t>- Che</w:t>
      </w:r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>l</w:t>
      </w:r>
      <w:r>
        <w:rPr>
          <w:rFonts w:ascii="Bookman Old Style" w:eastAsia="Times New Roman" w:hAnsi="Bookman Old Style" w:cs="Times New Roman"/>
          <w:szCs w:val="24"/>
          <w:lang w:eastAsia="en-CA"/>
        </w:rPr>
        <w:t>s</w:t>
      </w:r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 xml:space="preserve">ea; Sheila Ago-Chester; Lester </w:t>
      </w:r>
      <w:r>
        <w:rPr>
          <w:rFonts w:ascii="Bookman Old Style" w:eastAsia="Times New Roman" w:hAnsi="Bookman Old Style" w:cs="Times New Roman"/>
          <w:szCs w:val="24"/>
          <w:lang w:eastAsia="en-CA"/>
        </w:rPr>
        <w:t>Simpson</w:t>
      </w:r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>-Springfield</w:t>
      </w:r>
      <w:r>
        <w:rPr>
          <w:rFonts w:ascii="Bookman Old Style" w:eastAsia="Times New Roman" w:hAnsi="Bookman Old Style" w:cs="Times New Roman"/>
          <w:szCs w:val="24"/>
          <w:lang w:eastAsia="en-CA"/>
        </w:rPr>
        <w:t xml:space="preserve">; regrets from Noah and Jessie </w:t>
      </w:r>
      <w:proofErr w:type="spellStart"/>
      <w:r>
        <w:rPr>
          <w:rFonts w:ascii="Bookman Old Style" w:eastAsia="Times New Roman" w:hAnsi="Bookman Old Style" w:cs="Times New Roman"/>
          <w:szCs w:val="24"/>
          <w:lang w:eastAsia="en-CA"/>
        </w:rPr>
        <w:t>Lohnes</w:t>
      </w:r>
      <w:proofErr w:type="spellEnd"/>
      <w:r>
        <w:rPr>
          <w:rFonts w:ascii="Bookman Old Style" w:eastAsia="Times New Roman" w:hAnsi="Bookman Old Style" w:cs="Times New Roman"/>
          <w:szCs w:val="24"/>
          <w:lang w:eastAsia="en-CA"/>
        </w:rPr>
        <w:t xml:space="preserve"> of Liverpool Baptist, who are on their honeymoon.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Call to Order by Moderator Rev. Sam Jess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Agenda approved:  moved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by  Pastor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Joe Green moved-Ken Cameron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– passed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Minutes from Sept 30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th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Meeting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-  moved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Nilda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C –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Kay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Keddy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., passed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No business arising from previous minutes 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No Correspondence – but a comment </w:t>
      </w:r>
      <w:r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that Doug </w:t>
      </w:r>
      <w:proofErr w:type="spellStart"/>
      <w:r>
        <w:rPr>
          <w:rFonts w:ascii="Bookman Old Style" w:eastAsia="Times New Roman" w:hAnsi="Bookman Old Style" w:cs="Times New Roman"/>
          <w:i/>
          <w:szCs w:val="24"/>
          <w:lang w:eastAsia="en-CA"/>
        </w:rPr>
        <w:t>Oickle’s</w:t>
      </w:r>
      <w:proofErr w:type="spellEnd"/>
      <w:r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history of our churches is up on our Association website.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Report from Council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:  by Sam Jess – pleased with the organizing of meetings, how we respond to    issues quickly, and the efficiency and effectively we respond to issues.  Thanked everyone. Have 13 people on Council and met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5  times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this year. Pastor Mitchell Foley next Moderator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 xml:space="preserve">Finance Comm. Report:   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by Lee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Lohnes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&amp; Robert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Delong  -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ALL GOOD !!!!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Treasurers Report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-  moved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Cathy U. &amp;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- Royce G. - passed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Budget: for 2019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– copies available on website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,  60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% of allotments go to Camp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rate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per member is no longer used ( usually 1% of budget)   receive from CBAC 3.5 % 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educational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bursaries – $2100 needed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-  Church initiatives - $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500 ;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Missions –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Bustins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&amp;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Kennys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-  $500  each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 Moved by Joe Green &amp;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Fran D., passed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 Moved by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Jenet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B.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Rev. Porter - $500 to Souls Harbour – passed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Moved by Janet B.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; 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Sharrolyn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Riley - $2000 to Long Lake Camp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Nominating Committee: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Norman H. thanked for helping – Sam Jess to present report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-Vice- Moderator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needed  ;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Vivian Peeling for the Financial Review Comm.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- 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Licencing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Comm. Presented by Janet Baker – 7 interviewed:  Doug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Oickle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, Royce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Getson</w:t>
      </w:r>
      <w:proofErr w:type="spellEnd"/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Kevin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Rhodenizer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, Wayne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Dominey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, Vicky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Sovie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. Granted Assoc. License to Noah &amp; Jessie    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</w:t>
      </w:r>
      <w:proofErr w:type="spellStart"/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Lohnes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.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Moved by Norman- 2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Royce - passed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-   should be a lay person for Vice- Moderator next year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</w:t>
      </w: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Nominating Comm. for CBAC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– you can send the applications to Betty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Lohnes</w:t>
      </w:r>
      <w:proofErr w:type="spellEnd"/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 </w:t>
      </w:r>
    </w:p>
    <w:p w:rsidR="005E4AEC" w:rsidRPr="005E4AEC" w:rsidRDefault="005E4AEC" w:rsidP="008C11EA">
      <w:pPr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 xml:space="preserve">Licensing Committee   </w:t>
      </w:r>
      <w:proofErr w:type="gramStart"/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-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</w:t>
      </w:r>
      <w:r w:rsidR="008C11EA">
        <w:rPr>
          <w:rFonts w:ascii="Times New Roman" w:eastAsia="Times New Roman" w:hAnsi="Times New Roman" w:cs="Times New Roman"/>
          <w:szCs w:val="24"/>
          <w:lang w:eastAsia="en-CA"/>
        </w:rPr>
        <w:t>renew</w:t>
      </w:r>
      <w:proofErr w:type="gramEnd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 xml:space="preserve"> licenses for: Doug </w:t>
      </w:r>
      <w:proofErr w:type="spellStart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>Oickle</w:t>
      </w:r>
      <w:proofErr w:type="spellEnd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 xml:space="preserve">, Kevin </w:t>
      </w:r>
      <w:proofErr w:type="spellStart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>Rhodenizer</w:t>
      </w:r>
      <w:proofErr w:type="spellEnd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 xml:space="preserve">, Royce </w:t>
      </w:r>
      <w:proofErr w:type="spellStart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>Getson</w:t>
      </w:r>
      <w:proofErr w:type="spellEnd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 xml:space="preserve">, Wayne </w:t>
      </w:r>
      <w:proofErr w:type="spellStart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>Dominey</w:t>
      </w:r>
      <w:proofErr w:type="spellEnd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 xml:space="preserve"> and Vicky </w:t>
      </w:r>
      <w:proofErr w:type="spellStart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>Sovie</w:t>
      </w:r>
      <w:proofErr w:type="spellEnd"/>
      <w:r w:rsidR="008C11EA">
        <w:rPr>
          <w:rFonts w:ascii="Times New Roman" w:eastAsia="Times New Roman" w:hAnsi="Times New Roman" w:cs="Times New Roman"/>
          <w:szCs w:val="24"/>
          <w:lang w:eastAsia="en-CA"/>
        </w:rPr>
        <w:t>. G</w:t>
      </w:r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>rant new licence</w:t>
      </w:r>
      <w:r w:rsidR="008C11EA">
        <w:rPr>
          <w:rFonts w:ascii="Times New Roman" w:eastAsia="Times New Roman" w:hAnsi="Times New Roman" w:cs="Times New Roman"/>
          <w:szCs w:val="24"/>
          <w:lang w:eastAsia="en-CA"/>
        </w:rPr>
        <w:t>s</w:t>
      </w:r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 xml:space="preserve"> to Noah and Jessie </w:t>
      </w:r>
      <w:proofErr w:type="spellStart"/>
      <w:r w:rsidR="008C11EA" w:rsidRPr="008C11EA">
        <w:rPr>
          <w:rFonts w:ascii="Times New Roman" w:eastAsia="Times New Roman" w:hAnsi="Times New Roman" w:cs="Times New Roman"/>
          <w:szCs w:val="24"/>
          <w:lang w:eastAsia="en-CA"/>
        </w:rPr>
        <w:t>Lohnes</w:t>
      </w:r>
      <w:proofErr w:type="spellEnd"/>
      <w:r w:rsidR="008C11EA">
        <w:rPr>
          <w:rFonts w:ascii="Times New Roman" w:eastAsia="Times New Roman" w:hAnsi="Times New Roman" w:cs="Times New Roman"/>
          <w:szCs w:val="24"/>
          <w:lang w:eastAsia="en-CA"/>
        </w:rPr>
        <w:t xml:space="preserve">. 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Moved by Betty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Lohnes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&amp;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Kay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Keddy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- passed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Betty &amp; Lee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Lohnes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presented a report from </w:t>
      </w: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172</w:t>
      </w:r>
      <w:r w:rsidRPr="005E4AEC">
        <w:rPr>
          <w:rFonts w:ascii="Bookman Old Style" w:eastAsia="Times New Roman" w:hAnsi="Bookman Old Style" w:cs="Times New Roman"/>
          <w:b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 xml:space="preserve"> Convention of CBAC in Moncton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         798 in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attendance ;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most info on website – please visit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         Turning Point – presented by mostly our CBAC Staff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         65 New Congregations; 75 Emerging Pastors; 300 Mission edged Churches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           ADC is 50 years old – largest enrollment in its history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 xml:space="preserve">Ordination Council Report:  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Pastor Sam Jess agreed to represent  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     8 candidates presented – 7 approved – Norman H. moved/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Doug – passed</w:t>
      </w:r>
    </w:p>
    <w:p w:rsidR="005E4AEC" w:rsidRPr="005E4AEC" w:rsidRDefault="005E4AEC" w:rsidP="005E4AEC">
      <w:pPr>
        <w:spacing w:line="240" w:lineRule="auto"/>
        <w:ind w:firstLine="142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lastRenderedPageBreak/>
        <w:t>BREAK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 xml:space="preserve">Long Lake Camp Society Presentation 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Ken led by sharing highlights from minutes of the Board meetings 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thanked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the Directors-- have 10 directors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partnership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with Camp Jordon this summer – 2 weeks at LLC- 4 weeks at Camp Jordan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other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camos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looking at the idea now- was a good partnership 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-  15 from LLC – 23 from Jordan gave their lives to Jesus – AMEN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short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season – but good results – do it a little different next year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Moved by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Alissa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–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Alice – passed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Royce prayed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</w:t>
      </w:r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 xml:space="preserve">Directors Report:  Royce </w:t>
      </w:r>
      <w:proofErr w:type="spellStart"/>
      <w:r w:rsidRPr="005E4AEC">
        <w:rPr>
          <w:rFonts w:ascii="Bookman Old Style" w:eastAsia="Times New Roman" w:hAnsi="Bookman Old Style" w:cs="Times New Roman"/>
          <w:b/>
          <w:i/>
          <w:szCs w:val="24"/>
          <w:lang w:eastAsia="en-CA"/>
        </w:rPr>
        <w:t>Getson</w:t>
      </w:r>
      <w:proofErr w:type="spellEnd"/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many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blessings this summer  -- debt paid and $20,000 in bank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baptism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time for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Royces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grand-daughter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largest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camping season ever – 6 different camps each week- together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- Jason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McCoombs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was Camp Director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-  did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an excellent job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- </w:t>
      </w:r>
      <w:proofErr w:type="gram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a</w:t>
      </w:r>
      <w:proofErr w:type="gram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certificate is given when they publically accept Jesus – 10 % gave their lives to Him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- stood for a powerful prayer time for what God has done and is going to do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>Ken presented the budget – Sam moved- Ken 2</w:t>
      </w:r>
      <w:r w:rsidRPr="005E4AEC">
        <w:rPr>
          <w:rFonts w:ascii="Bookman Old Style" w:eastAsia="Times New Roman" w:hAnsi="Bookman Old Style" w:cs="Times New Roman"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szCs w:val="24"/>
          <w:lang w:eastAsia="en-CA"/>
        </w:rPr>
        <w:t xml:space="preserve"> – passed 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Tangible things can be done – need some shingles for the lodge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Cathy </w:t>
      </w:r>
      <w:proofErr w:type="spellStart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Uhlman</w:t>
      </w:r>
      <w:proofErr w:type="spellEnd"/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moved/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by Norman H. for Camp to appoint members as needed – passed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Royce moved/ Betty L 2</w:t>
      </w:r>
      <w:r w:rsidRPr="005E4AEC">
        <w:rPr>
          <w:rFonts w:ascii="Bookman Old Style" w:eastAsia="Times New Roman" w:hAnsi="Bookman Old Style" w:cs="Times New Roman"/>
          <w:i/>
          <w:szCs w:val="24"/>
          <w:vertAlign w:val="superscript"/>
          <w:lang w:eastAsia="en-CA"/>
        </w:rPr>
        <w:t>nd</w:t>
      </w: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 xml:space="preserve"> – to authorize a loan if needed – passed</w:t>
      </w:r>
    </w:p>
    <w:p w:rsidR="005E4AEC" w:rsidRPr="005E4AEC" w:rsidRDefault="005E4AEC" w:rsidP="005E4AEC">
      <w:pPr>
        <w:spacing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E4AEC">
        <w:rPr>
          <w:rFonts w:ascii="Bookman Old Style" w:eastAsia="Times New Roman" w:hAnsi="Bookman Old Style" w:cs="Times New Roman"/>
          <w:i/>
          <w:szCs w:val="24"/>
          <w:lang w:eastAsia="en-CA"/>
        </w:rPr>
        <w:t>Ken closed in prayer and thanked the Lord for the refreshments</w:t>
      </w:r>
    </w:p>
    <w:p w:rsidR="006D4D2D" w:rsidRDefault="006D4D2D"/>
    <w:sectPr w:rsidR="006D4D2D" w:rsidSect="005E4A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4AEC"/>
    <w:rsid w:val="005E4AEC"/>
    <w:rsid w:val="006D4D2D"/>
    <w:rsid w:val="00746CBC"/>
    <w:rsid w:val="008C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24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9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8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3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7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4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7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0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3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4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4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4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7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8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1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4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8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9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0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9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6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0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7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6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8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3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1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4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2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1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9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7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2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7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2018-10-19T13:05:00Z</dcterms:created>
  <dcterms:modified xsi:type="dcterms:W3CDTF">2018-10-19T13:44:00Z</dcterms:modified>
</cp:coreProperties>
</file>